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7E" w:rsidRDefault="00A35B4F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1A0" w:rsidRDefault="004751A0" w:rsidP="004751A0">
                            <w:pPr>
                              <w:spacing w:line="360" w:lineRule="auto"/>
                              <w:jc w:val="center"/>
                            </w:pPr>
                            <w:r w:rsidRPr="0020233C">
                              <w:br/>
                            </w:r>
                          </w:p>
                          <w:p w:rsidR="004751A0" w:rsidRPr="009B6DEC" w:rsidRDefault="004751A0" w:rsidP="004751A0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B6DEC">
                              <w:rPr>
                                <w:b/>
                              </w:rPr>
                              <w:t xml:space="preserve">Peace Like </w:t>
                            </w: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Pr="009B6DEC">
                              <w:rPr>
                                <w:b/>
                              </w:rPr>
                              <w:t>River</w:t>
                            </w:r>
                          </w:p>
                          <w:p w:rsidR="004751A0" w:rsidRPr="0020233C" w:rsidRDefault="004751A0" w:rsidP="004751A0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20233C">
                              <w:rPr>
                                <w:bCs/>
                                <w:iCs/>
                              </w:rPr>
                              <w:t>When peace like a river, attendeth my way;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  When sorrows like sea billows roll;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Whatever my lot, thou hast taught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t>me to say,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 xml:space="preserve">  It is well, it is well with my soul </w:t>
                            </w:r>
                            <w:r w:rsidRPr="0020233C">
                              <w:rPr>
                                <w:iCs/>
                              </w:rPr>
                              <w:t>my soul...</w:t>
                            </w:r>
                            <w:r w:rsidRPr="0020233C">
                              <w:rPr>
                                <w:iCs/>
                              </w:rPr>
                              <w:br/>
                            </w:r>
                            <w:r w:rsidRPr="0020233C">
                              <w:rPr>
                                <w:iCs/>
                              </w:rPr>
                              <w:br/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t>And, Lord, haste the day when</w:t>
                            </w:r>
                          </w:p>
                          <w:p w:rsidR="004751A0" w:rsidRPr="0020233C" w:rsidRDefault="004751A0" w:rsidP="004751A0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20233C">
                              <w:rPr>
                                <w:bCs/>
                                <w:iCs/>
                              </w:rPr>
                              <w:t>our faith shall be sight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  The clouds be rolled back as a scroll,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The trumpet shall sound, and</w:t>
                            </w:r>
                          </w:p>
                          <w:p w:rsidR="004751A0" w:rsidRDefault="004751A0" w:rsidP="004751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20233C">
                              <w:rPr>
                                <w:bCs/>
                                <w:iCs/>
                              </w:rPr>
                              <w:t>the Lord shall descend;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  Even so, it is well with my soul...</w:t>
                            </w:r>
                          </w:p>
                          <w:p w:rsidR="004751A0" w:rsidRPr="00FA63F3" w:rsidRDefault="004751A0" w:rsidP="004751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pPeQ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JFUWk9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4751A0" w:rsidRDefault="004751A0" w:rsidP="004751A0">
                      <w:pPr>
                        <w:spacing w:line="360" w:lineRule="auto"/>
                        <w:jc w:val="center"/>
                      </w:pPr>
                      <w:r w:rsidRPr="0020233C">
                        <w:br/>
                      </w:r>
                    </w:p>
                    <w:p w:rsidR="004751A0" w:rsidRPr="009B6DEC" w:rsidRDefault="004751A0" w:rsidP="004751A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B6DEC">
                        <w:rPr>
                          <w:b/>
                        </w:rPr>
                        <w:t xml:space="preserve">Peace Like </w:t>
                      </w:r>
                      <w:r>
                        <w:rPr>
                          <w:b/>
                        </w:rPr>
                        <w:t xml:space="preserve">A </w:t>
                      </w:r>
                      <w:r w:rsidRPr="009B6DEC">
                        <w:rPr>
                          <w:b/>
                        </w:rPr>
                        <w:t>River</w:t>
                      </w:r>
                    </w:p>
                    <w:p w:rsidR="004751A0" w:rsidRPr="0020233C" w:rsidRDefault="004751A0" w:rsidP="004751A0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20233C">
                        <w:rPr>
                          <w:bCs/>
                          <w:iCs/>
                        </w:rPr>
                        <w:t>When peace like a river, attendeth my way;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  When sorrows like sea billows roll;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Whatever my lot, thou hast taught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20233C">
                        <w:rPr>
                          <w:bCs/>
                          <w:iCs/>
                        </w:rPr>
                        <w:t>me to say,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 xml:space="preserve">  It is well, it is well with my soul </w:t>
                      </w:r>
                      <w:r w:rsidRPr="0020233C">
                        <w:rPr>
                          <w:iCs/>
                        </w:rPr>
                        <w:t>my soul...</w:t>
                      </w:r>
                      <w:r w:rsidRPr="0020233C">
                        <w:rPr>
                          <w:iCs/>
                        </w:rPr>
                        <w:br/>
                      </w:r>
                      <w:r w:rsidRPr="0020233C">
                        <w:rPr>
                          <w:iCs/>
                        </w:rPr>
                        <w:br/>
                      </w:r>
                      <w:r w:rsidRPr="0020233C">
                        <w:rPr>
                          <w:bCs/>
                          <w:iCs/>
                        </w:rPr>
                        <w:t>And, Lord, haste the day when</w:t>
                      </w:r>
                    </w:p>
                    <w:p w:rsidR="004751A0" w:rsidRPr="0020233C" w:rsidRDefault="004751A0" w:rsidP="004751A0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20233C">
                        <w:rPr>
                          <w:bCs/>
                          <w:iCs/>
                        </w:rPr>
                        <w:t>our faith shall be sight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  The clouds be rolled back as a scroll,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The trumpet shall sound, and</w:t>
                      </w:r>
                    </w:p>
                    <w:p w:rsidR="004751A0" w:rsidRDefault="004751A0" w:rsidP="004751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20233C">
                        <w:rPr>
                          <w:bCs/>
                          <w:iCs/>
                        </w:rPr>
                        <w:t>the Lord shall descend;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  Even so, it is well with my soul...</w:t>
                      </w:r>
                    </w:p>
                    <w:p w:rsidR="004751A0" w:rsidRPr="00FA63F3" w:rsidRDefault="004751A0" w:rsidP="004751A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1A0" w:rsidRDefault="004751A0" w:rsidP="004751A0">
                            <w:pPr>
                              <w:spacing w:line="360" w:lineRule="auto"/>
                              <w:jc w:val="center"/>
                            </w:pPr>
                            <w:r w:rsidRPr="0020233C">
                              <w:br/>
                            </w:r>
                          </w:p>
                          <w:p w:rsidR="004751A0" w:rsidRPr="009B6DEC" w:rsidRDefault="004751A0" w:rsidP="004751A0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B6DEC">
                              <w:rPr>
                                <w:b/>
                              </w:rPr>
                              <w:t xml:space="preserve">Peace Like </w:t>
                            </w: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Pr="009B6DEC">
                              <w:rPr>
                                <w:b/>
                              </w:rPr>
                              <w:t>River</w:t>
                            </w:r>
                          </w:p>
                          <w:p w:rsidR="004751A0" w:rsidRPr="0020233C" w:rsidRDefault="004751A0" w:rsidP="004751A0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20233C">
                              <w:rPr>
                                <w:bCs/>
                                <w:iCs/>
                              </w:rPr>
                              <w:t>When peace like a river, attendeth my way;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  When sorrows like sea billows roll;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Whatever my lot, thou hast taught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t>me to say,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 xml:space="preserve">  It is well, it is well with my soul </w:t>
                            </w:r>
                            <w:r w:rsidRPr="0020233C">
                              <w:rPr>
                                <w:iCs/>
                              </w:rPr>
                              <w:t>my soul...</w:t>
                            </w:r>
                            <w:r w:rsidRPr="0020233C">
                              <w:rPr>
                                <w:iCs/>
                              </w:rPr>
                              <w:br/>
                            </w:r>
                            <w:r w:rsidRPr="0020233C">
                              <w:rPr>
                                <w:iCs/>
                              </w:rPr>
                              <w:br/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t>And, Lord, haste the day when</w:t>
                            </w:r>
                          </w:p>
                          <w:p w:rsidR="004751A0" w:rsidRPr="0020233C" w:rsidRDefault="004751A0" w:rsidP="004751A0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20233C">
                              <w:rPr>
                                <w:bCs/>
                                <w:iCs/>
                              </w:rPr>
                              <w:t>our faith shall be sight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  The clouds be rolled back as a scroll,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The trumpet shall sound, and</w:t>
                            </w:r>
                          </w:p>
                          <w:p w:rsidR="004751A0" w:rsidRDefault="004751A0" w:rsidP="004751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20233C">
                              <w:rPr>
                                <w:bCs/>
                                <w:iCs/>
                              </w:rPr>
                              <w:t>the Lord shall descend;</w:t>
                            </w:r>
                            <w:r w:rsidRPr="0020233C">
                              <w:rPr>
                                <w:bCs/>
                                <w:iCs/>
                              </w:rPr>
                              <w:br/>
                              <w:t>  Even so, it is well with my soul...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Pi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KyBE+J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4751A0" w:rsidRDefault="004751A0" w:rsidP="004751A0">
                      <w:pPr>
                        <w:spacing w:line="360" w:lineRule="auto"/>
                        <w:jc w:val="center"/>
                      </w:pPr>
                      <w:r w:rsidRPr="0020233C">
                        <w:br/>
                      </w:r>
                    </w:p>
                    <w:p w:rsidR="004751A0" w:rsidRPr="009B6DEC" w:rsidRDefault="004751A0" w:rsidP="004751A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B6DEC">
                        <w:rPr>
                          <w:b/>
                        </w:rPr>
                        <w:t xml:space="preserve">Peace Like </w:t>
                      </w:r>
                      <w:r>
                        <w:rPr>
                          <w:b/>
                        </w:rPr>
                        <w:t xml:space="preserve">A </w:t>
                      </w:r>
                      <w:r w:rsidRPr="009B6DEC">
                        <w:rPr>
                          <w:b/>
                        </w:rPr>
                        <w:t>River</w:t>
                      </w:r>
                    </w:p>
                    <w:p w:rsidR="004751A0" w:rsidRPr="0020233C" w:rsidRDefault="004751A0" w:rsidP="004751A0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20233C">
                        <w:rPr>
                          <w:bCs/>
                          <w:iCs/>
                        </w:rPr>
                        <w:t>When peace like a river, attendeth my way;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  When sorrows like sea billows roll;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Whatever my lot, thou hast taught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20233C">
                        <w:rPr>
                          <w:bCs/>
                          <w:iCs/>
                        </w:rPr>
                        <w:t>me to say,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 xml:space="preserve">  It is well, it is well with my soul </w:t>
                      </w:r>
                      <w:r w:rsidRPr="0020233C">
                        <w:rPr>
                          <w:iCs/>
                        </w:rPr>
                        <w:t>my soul...</w:t>
                      </w:r>
                      <w:r w:rsidRPr="0020233C">
                        <w:rPr>
                          <w:iCs/>
                        </w:rPr>
                        <w:br/>
                      </w:r>
                      <w:r w:rsidRPr="0020233C">
                        <w:rPr>
                          <w:iCs/>
                        </w:rPr>
                        <w:br/>
                      </w:r>
                      <w:r w:rsidRPr="0020233C">
                        <w:rPr>
                          <w:bCs/>
                          <w:iCs/>
                        </w:rPr>
                        <w:t>And, Lord, haste the day when</w:t>
                      </w:r>
                    </w:p>
                    <w:p w:rsidR="004751A0" w:rsidRPr="0020233C" w:rsidRDefault="004751A0" w:rsidP="004751A0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20233C">
                        <w:rPr>
                          <w:bCs/>
                          <w:iCs/>
                        </w:rPr>
                        <w:t>our faith shall be sight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  The clouds be rolled back as a scroll,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The trumpet shall sound, and</w:t>
                      </w:r>
                    </w:p>
                    <w:p w:rsidR="004751A0" w:rsidRDefault="004751A0" w:rsidP="004751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20233C">
                        <w:rPr>
                          <w:bCs/>
                          <w:iCs/>
                        </w:rPr>
                        <w:t>the Lord shall descend;</w:t>
                      </w:r>
                      <w:r w:rsidRPr="0020233C">
                        <w:rPr>
                          <w:bCs/>
                          <w:iCs/>
                        </w:rPr>
                        <w:br/>
                        <w:t>  Even so, it is well with my soul...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EA61C4" w:rsidRDefault="00EA61C4" w:rsidP="00EA61C4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2D017E" w:rsidRPr="00EA61C4" w:rsidRDefault="002D017E" w:rsidP="00EA61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EA61C4" w:rsidRDefault="00EA61C4" w:rsidP="00EA61C4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2D017E" w:rsidRPr="00EA61C4" w:rsidRDefault="002D017E" w:rsidP="00EA61C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EA61C4" w:rsidRDefault="00EA61C4" w:rsidP="00EA61C4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EA61C4" w:rsidRDefault="00EA61C4" w:rsidP="00EA61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2D017E" w:rsidRPr="00EA61C4" w:rsidRDefault="002D017E" w:rsidP="00EA61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EA61C4" w:rsidRDefault="00EA61C4" w:rsidP="00EA61C4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EA61C4" w:rsidRDefault="00EA61C4" w:rsidP="00EA61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2D017E" w:rsidRPr="00EA61C4" w:rsidRDefault="002D017E" w:rsidP="00EA61C4"/>
                  </w:txbxContent>
                </v:textbox>
                <w10:wrap anchorx="page" anchory="page"/>
              </v:rect>
            </w:pict>
          </mc:Fallback>
        </mc:AlternateContent>
      </w:r>
    </w:p>
    <w:sectPr w:rsidR="002D01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7"/>
    <w:rsid w:val="00163C54"/>
    <w:rsid w:val="0020233C"/>
    <w:rsid w:val="002D017E"/>
    <w:rsid w:val="003D55D6"/>
    <w:rsid w:val="004751A0"/>
    <w:rsid w:val="00507DA8"/>
    <w:rsid w:val="00556157"/>
    <w:rsid w:val="009B6DEC"/>
    <w:rsid w:val="009F0396"/>
    <w:rsid w:val="00A35B4F"/>
    <w:rsid w:val="00E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C3C33C25-2B80-4442-8C10-FDDDDA8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61C4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202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peacelikeariver.doc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peacelikeariver.doc</dc:title>
  <dc:subject>Hilton</dc:subject>
  <dc:creator>Schlenk Tech</dc:creator>
  <cp:keywords/>
  <dc:description>Hilton Supply</dc:description>
  <cp:lastModifiedBy>Alyssa Benes</cp:lastModifiedBy>
  <cp:revision>2</cp:revision>
  <cp:lastPrinted>2010-04-15T21:34:00Z</cp:lastPrinted>
  <dcterms:created xsi:type="dcterms:W3CDTF">2016-07-08T14:59:00Z</dcterms:created>
  <dcterms:modified xsi:type="dcterms:W3CDTF">2016-07-08T14:59:00Z</dcterms:modified>
  <cp:category>Hilton</cp:category>
</cp:coreProperties>
</file>